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0A949A11" w14:textId="6FFB2819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65392" w:rsidRPr="00B65392">
        <w:rPr>
          <w:rFonts w:ascii="Arial" w:eastAsia="Times New Roman" w:hAnsi="Arial"/>
          <w:b/>
          <w:bCs/>
          <w:sz w:val="24"/>
          <w:szCs w:val="24"/>
        </w:rPr>
        <w:t>R2-191</w:t>
      </w:r>
      <w:r w:rsidR="00DD0F9C">
        <w:rPr>
          <w:rFonts w:ascii="Arial" w:eastAsia="Times New Roman" w:hAnsi="Arial"/>
          <w:b/>
          <w:bCs/>
          <w:sz w:val="24"/>
          <w:szCs w:val="24"/>
        </w:rPr>
        <w:t>6346</w:t>
      </w:r>
    </w:p>
    <w:p w14:paraId="663EB30A" w14:textId="01E73494" w:rsidR="008D5184" w:rsidRDefault="00DB6A6C" w:rsidP="00DB6A6C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0651B658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D5D45" w:rsidRPr="00CD5D45">
        <w:rPr>
          <w:rFonts w:ascii="Arial" w:hAnsi="Arial" w:cs="Arial"/>
          <w:b/>
          <w:highlight w:val="yellow"/>
        </w:rPr>
        <w:t>Draft</w:t>
      </w:r>
      <w:r w:rsidR="00CD5D45">
        <w:rPr>
          <w:rFonts w:ascii="Arial" w:hAnsi="Arial" w:cs="Arial"/>
          <w:b/>
        </w:rPr>
        <w:t xml:space="preserve"> </w:t>
      </w:r>
      <w:r w:rsidR="00915566">
        <w:rPr>
          <w:rFonts w:ascii="Arial" w:hAnsi="Arial" w:cs="Arial"/>
        </w:rPr>
        <w:t xml:space="preserve">Reply </w:t>
      </w:r>
      <w:r w:rsidR="00F50225" w:rsidRPr="0079616A">
        <w:rPr>
          <w:rFonts w:ascii="Arial" w:hAnsi="Arial" w:cs="Arial"/>
        </w:rPr>
        <w:t>L</w:t>
      </w:r>
      <w:r w:rsidR="00F50225" w:rsidRPr="0079616A">
        <w:rPr>
          <w:rFonts w:ascii="Arial" w:hAnsi="Arial" w:cs="Arial"/>
          <w:bCs/>
        </w:rPr>
        <w:t>S</w:t>
      </w:r>
      <w:r w:rsidR="00F50225" w:rsidRPr="00411119">
        <w:rPr>
          <w:rFonts w:ascii="Arial" w:hAnsi="Arial" w:cs="Arial"/>
          <w:bCs/>
        </w:rPr>
        <w:t xml:space="preserve"> on Sending CAG ID in NAS layer</w:t>
      </w:r>
    </w:p>
    <w:p w14:paraId="330044AF" w14:textId="05BA795A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915566" w:rsidRPr="00B504EB">
        <w:rPr>
          <w:rFonts w:ascii="Arial" w:hAnsi="Arial" w:cs="Arial"/>
          <w:bCs/>
        </w:rPr>
        <w:t>S3-193142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10C9F6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>Qualcomm Incorporated</w:t>
      </w:r>
      <w:r w:rsidR="00195CF9">
        <w:rPr>
          <w:rFonts w:ascii="Arial" w:hAnsi="Arial" w:cs="Arial"/>
          <w:bCs/>
        </w:rPr>
        <w:t xml:space="preserve"> </w:t>
      </w:r>
      <w:r w:rsidR="00195CF9" w:rsidRPr="00195CF9">
        <w:rPr>
          <w:rFonts w:ascii="Arial" w:hAnsi="Arial" w:cs="Arial"/>
          <w:bCs/>
          <w:highlight w:val="yellow"/>
        </w:rPr>
        <w:t>(to be changed to RAN2)</w:t>
      </w:r>
    </w:p>
    <w:p w14:paraId="23973C22" w14:textId="6D3D419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SA3</w:t>
      </w:r>
      <w:r w:rsidR="00535278">
        <w:rPr>
          <w:rFonts w:ascii="Arial" w:hAnsi="Arial" w:cs="Arial"/>
          <w:bCs/>
          <w:lang w:val="fi-FI"/>
        </w:rPr>
        <w:t>, SA2, RAN3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3F7F90F" w:rsidR="00EB4DB1" w:rsidRDefault="00FC27B8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682752">
        <w:rPr>
          <w:rFonts w:ascii="Arial" w:hAnsi="Arial" w:cs="Arial"/>
        </w:rPr>
        <w:t xml:space="preserve">thanks SA3 for </w:t>
      </w:r>
      <w:r w:rsidR="00682752" w:rsidRPr="0079616A">
        <w:rPr>
          <w:rFonts w:ascii="Arial" w:hAnsi="Arial" w:cs="Arial"/>
        </w:rPr>
        <w:t>L</w:t>
      </w:r>
      <w:r w:rsidR="00682752" w:rsidRPr="0079616A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 xml:space="preserve"> on </w:t>
      </w:r>
      <w:r w:rsidR="00E119B1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>ending CAG ID in NAS layer</w:t>
      </w:r>
      <w:r w:rsidR="00682752">
        <w:rPr>
          <w:rFonts w:ascii="Arial" w:hAnsi="Arial" w:cs="Arial"/>
          <w:bCs/>
        </w:rPr>
        <w:t>.</w:t>
      </w:r>
    </w:p>
    <w:p w14:paraId="10BFC9F1" w14:textId="44902C43" w:rsidR="00FD7609" w:rsidRPr="00A20164" w:rsidRDefault="00B85DB8" w:rsidP="00682752">
      <w:pPr>
        <w:rPr>
          <w:rFonts w:ascii="Arial" w:hAnsi="Arial" w:cs="Arial"/>
        </w:rPr>
      </w:pPr>
      <w:bookmarkStart w:id="0" w:name="_GoBack"/>
      <w:bookmarkEnd w:id="0"/>
      <w:r w:rsidRPr="00B85DB8">
        <w:rPr>
          <w:rFonts w:ascii="Arial" w:hAnsi="Arial" w:cs="Arial"/>
          <w:bCs/>
        </w:rPr>
        <w:t>From RAN2 point of view there is no requirement for CAG ID to be included in RRC signalling at RRC connection establishment.</w:t>
      </w: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6BCB4B12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 xml:space="preserve">SA3, </w:t>
      </w:r>
      <w:r w:rsidR="00670B78" w:rsidRPr="00670B78">
        <w:rPr>
          <w:rFonts w:ascii="Arial" w:hAnsi="Arial" w:cs="Arial"/>
        </w:rPr>
        <w:t xml:space="preserve">RAN3 </w:t>
      </w:r>
      <w:r w:rsidR="00670B78">
        <w:rPr>
          <w:rFonts w:ascii="Arial" w:hAnsi="Arial" w:cs="Arial"/>
        </w:rPr>
        <w:t xml:space="preserve">and </w:t>
      </w:r>
      <w:r w:rsidR="00670B78" w:rsidRPr="00670B78">
        <w:rPr>
          <w:rFonts w:ascii="Arial" w:hAnsi="Arial" w:cs="Arial"/>
        </w:rPr>
        <w:t xml:space="preserve">SA2 to </w:t>
      </w:r>
      <w:r w:rsidR="00682752">
        <w:rPr>
          <w:rFonts w:ascii="Arial" w:hAnsi="Arial" w:cs="Arial"/>
        </w:rPr>
        <w:t>take the above into account</w:t>
      </w:r>
      <w:r w:rsidR="00AC1E60">
        <w:rPr>
          <w:rFonts w:ascii="Arial" w:hAnsi="Arial" w:cs="Arial"/>
        </w:rPr>
        <w:t xml:space="preserve"> and to kindly inform RAN2 regarding any decisions related to CAG ID inclusion in AS signalling.</w:t>
      </w: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675E6" w14:textId="77777777" w:rsidR="00120872" w:rsidRDefault="00120872" w:rsidP="00AC28B1">
      <w:r>
        <w:separator/>
      </w:r>
    </w:p>
  </w:endnote>
  <w:endnote w:type="continuationSeparator" w:id="0">
    <w:p w14:paraId="117D86F5" w14:textId="77777777" w:rsidR="00120872" w:rsidRDefault="00120872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302CD" w14:textId="77777777" w:rsidR="00120872" w:rsidRDefault="00120872" w:rsidP="00AC28B1">
      <w:r>
        <w:separator/>
      </w:r>
    </w:p>
  </w:footnote>
  <w:footnote w:type="continuationSeparator" w:id="0">
    <w:p w14:paraId="465E5705" w14:textId="77777777" w:rsidR="00120872" w:rsidRDefault="00120872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20872"/>
    <w:rsid w:val="00126CF0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30862"/>
    <w:rsid w:val="0049087C"/>
    <w:rsid w:val="00492011"/>
    <w:rsid w:val="004A68E6"/>
    <w:rsid w:val="004B1557"/>
    <w:rsid w:val="004B4A42"/>
    <w:rsid w:val="004C709D"/>
    <w:rsid w:val="004C7B4F"/>
    <w:rsid w:val="004C7D64"/>
    <w:rsid w:val="004D284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70B78"/>
    <w:rsid w:val="00682752"/>
    <w:rsid w:val="00692D50"/>
    <w:rsid w:val="00696C80"/>
    <w:rsid w:val="006C6E40"/>
    <w:rsid w:val="006E1BA0"/>
    <w:rsid w:val="006E54F7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8F66D5"/>
    <w:rsid w:val="0090068F"/>
    <w:rsid w:val="0091002D"/>
    <w:rsid w:val="00914B2A"/>
    <w:rsid w:val="00915566"/>
    <w:rsid w:val="00921328"/>
    <w:rsid w:val="009320BF"/>
    <w:rsid w:val="009445AA"/>
    <w:rsid w:val="00946526"/>
    <w:rsid w:val="00946A7C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65392"/>
    <w:rsid w:val="00B71AC9"/>
    <w:rsid w:val="00B72205"/>
    <w:rsid w:val="00B7763F"/>
    <w:rsid w:val="00B85DB8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D5D45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0F9C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C6C15"/>
    <w:rsid w:val="00ED23EF"/>
    <w:rsid w:val="00EE7E6D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Qualcomm</cp:lastModifiedBy>
  <cp:revision>243</cp:revision>
  <dcterms:created xsi:type="dcterms:W3CDTF">2019-01-24T08:47:00Z</dcterms:created>
  <dcterms:modified xsi:type="dcterms:W3CDTF">2019-11-22T21:56:00Z</dcterms:modified>
</cp:coreProperties>
</file>